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 xml:space="preserve">ZAHTJEV ZA PRELAZAK U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VPN MREŽU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2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835"/>
        <w:gridCol w:w="496"/>
        <w:gridCol w:w="779"/>
        <w:gridCol w:w="3501"/>
      </w:tblGrid>
      <w:tr w:rsidR="00931A55" w:rsidRPr="00195F4B" w:rsidTr="00931A55">
        <w:trPr>
          <w:trHeight w:val="413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761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931A55" w:rsidRPr="00F1491E" w:rsidTr="00931A55">
        <w:trPr>
          <w:trHeight w:val="355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  <w:r w:rsidR="004D6F4A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4D6F4A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1A55" w:rsidRPr="00F1491E" w:rsidTr="002A14F6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AF7103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 w:rsidR="007A3817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</w:t>
            </w:r>
            <w:r w:rsidR="00AF7103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ako je različita od gornje</w:t>
            </w:r>
            <w:r w:rsidR="007A3817"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F6B86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</w:t>
            </w:r>
            <w:r w:rsidR="00BC3B58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- JVP - DVD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86" w:rsidRPr="00F1491E" w:rsidRDefault="002F6B8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D14036" w:rsidRPr="00F1491E" w:rsidTr="00AB32A9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D14036" w:rsidRPr="00F1491E" w:rsidRDefault="00D1403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36" w:rsidRPr="00F1491E" w:rsidRDefault="00D14036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DA    -   NE  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36" w:rsidRPr="00FE0544" w:rsidRDefault="00496466" w:rsidP="00D14036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</w:t>
            </w:r>
            <w:r w:rsidR="00D14036" w:rsidRPr="00FE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roj:</w:t>
            </w:r>
            <w:r w:rsidR="00D14036" w:rsidRPr="00FE0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       </w:t>
            </w:r>
          </w:p>
        </w:tc>
      </w:tr>
      <w:tr w:rsidR="00931A55" w:rsidRPr="00F1491E" w:rsidTr="0033658F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A55" w:rsidRPr="00F1491E" w:rsidRDefault="00931A55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1491E" w:rsidRPr="00F1491E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7664E7" w:rsidRPr="00F1491E" w:rsidTr="007664E7">
        <w:trPr>
          <w:trHeight w:val="402"/>
        </w:trPr>
        <w:tc>
          <w:tcPr>
            <w:tcW w:w="2709" w:type="dxa"/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7664E7" w:rsidRPr="00F1491E" w:rsidRDefault="007664E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PRETPLAT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ili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BONOV</w:t>
            </w:r>
            <w:r w:rsidR="007475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I   </w:t>
            </w:r>
            <w:r w:rsidR="00747545"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F1491E" w:rsidRPr="00F1491E" w:rsidTr="007672C4">
        <w:trPr>
          <w:trHeight w:val="402"/>
        </w:trPr>
        <w:tc>
          <w:tcPr>
            <w:tcW w:w="2709" w:type="dxa"/>
            <w:shd w:val="clear" w:color="auto" w:fill="DBE5F1" w:themeFill="accent1" w:themeFillTint="33"/>
            <w:noWrap/>
            <w:vAlign w:val="center"/>
            <w:hideMark/>
          </w:tcPr>
          <w:p w:rsidR="00F1491E" w:rsidRPr="00F1491E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3331" w:type="dxa"/>
            <w:gridSpan w:val="2"/>
            <w:shd w:val="clear" w:color="auto" w:fill="auto"/>
            <w:noWrap/>
            <w:vAlign w:val="center"/>
            <w:hideMark/>
          </w:tcPr>
          <w:p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280" w:type="dxa"/>
            <w:gridSpan w:val="2"/>
            <w:shd w:val="clear" w:color="auto" w:fill="auto"/>
            <w:noWrap/>
            <w:vAlign w:val="center"/>
            <w:hideMark/>
          </w:tcPr>
          <w:p w:rsidR="00F1491E" w:rsidRPr="00912B37" w:rsidRDefault="00F1491E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="004C0A00"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E22C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142"/>
        <w:gridCol w:w="5386"/>
        <w:gridCol w:w="1843"/>
        <w:gridCol w:w="992"/>
      </w:tblGrid>
      <w:tr w:rsidR="004F172F" w:rsidRPr="00195F4B" w:rsidTr="00F017B0">
        <w:trPr>
          <w:trHeight w:val="6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1C355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Tarife</w:t>
            </w:r>
            <w:r w:rsidR="000814A9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 xml:space="preserve"> A1 </w:t>
            </w:r>
            <w:r w:rsidR="000814A9" w:rsidRPr="001C3553">
              <w:rPr>
                <w:rFonts w:ascii="Verdana" w:eastAsia="Times New Roman" w:hAnsi="Verdana" w:cs="Times New Roman"/>
                <w:bCs/>
                <w:color w:val="000000"/>
                <w:lang w:val="hr-HR" w:eastAsia="hr-HR"/>
              </w:rPr>
              <w:t>(Vip)</w:t>
            </w:r>
            <w:r w:rsidR="004766C4" w:rsidRPr="001C3553">
              <w:rPr>
                <w:rFonts w:ascii="Verdana" w:eastAsia="Times New Roman" w:hAnsi="Verdana" w:cs="Times New Roman"/>
                <w:b/>
                <w:bCs/>
                <w:color w:val="000000"/>
                <w:lang w:val="hr-HR" w:eastAsia="hr-HR"/>
              </w:rPr>
              <w:t>: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672C4" w:rsidRPr="001C3553" w:rsidRDefault="004766C4" w:rsidP="004766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TARIFE </w:t>
            </w:r>
            <w:r w:rsidR="00EE55CD"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2018/2020.</w:t>
            </w:r>
            <w:r w:rsidRPr="001C355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uključuju: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F017B0" w:rsidRDefault="007672C4" w:rsidP="00B919ED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Iznos pretplate </w:t>
            </w:r>
            <w:r w:rsidR="00CA76E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br/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(</w:t>
            </w:r>
            <w:r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uključen PDV</w:t>
            </w:r>
            <w:r w:rsidR="00E543D5" w:rsidRPr="00F017B0">
              <w:rPr>
                <w:rFonts w:ascii="Verdana" w:eastAsia="Times New Roman" w:hAnsi="Verdana" w:cs="Times New Roman"/>
                <w:bCs/>
                <w:color w:val="C00000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72C4" w:rsidRPr="00F017B0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</w:t>
            </w:r>
            <w:r w:rsidR="00707CFC"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X:</w:t>
            </w:r>
          </w:p>
        </w:tc>
      </w:tr>
      <w:tr w:rsidR="004F172F" w:rsidRPr="00195F4B" w:rsidTr="007B4952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466" w:rsidRDefault="007672C4" w:rsidP="00F628DF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4964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1</w:t>
            </w:r>
            <w:r w:rsidR="00496466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 xml:space="preserve"> </w:t>
            </w:r>
            <w:r w:rsidR="00F628DF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- </w:t>
            </w:r>
            <w:r w:rsidR="00554AF5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Neograničeni VPN pozivi</w:t>
            </w:r>
            <w:r w:rsidR="00554AF5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- Neograničeni pozivi prema </w:t>
            </w:r>
            <w:r w:rsidR="000814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A1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fiksnoj i mobilnoj mreži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- 160 min razgovora prema svim mrežama unutar HR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- 3 GB podatkovnog prometa</w:t>
            </w:r>
            <w:r w:rsidR="007672C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01438" w:rsidP="00CB00D4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46,25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7B4952">
        <w:trPr>
          <w:trHeight w:val="5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496466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2</w:t>
            </w:r>
            <w:r w:rsidR="00496466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 xml:space="preserve">- Neograničeni pozivi prema </w:t>
            </w:r>
            <w:r w:rsidR="000814A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A1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fiksnoj i mobilnoj mreži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- 580 min razgovora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701438" w:rsidP="00701438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86,45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7B4952">
        <w:trPr>
          <w:trHeight w:val="6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3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3E4397" w:rsidP="003E439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- 8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</w:t>
            </w:r>
            <w:r w:rsidR="00CB00D4"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500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701438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158,38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7B4952">
        <w:trPr>
          <w:trHeight w:val="94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4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E5331D" w:rsidP="00E5331D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- 3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107,25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4F172F" w:rsidRPr="00195F4B" w:rsidTr="007B4952">
        <w:trPr>
          <w:trHeight w:val="91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5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B4952" w:rsidRDefault="001B6B9A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Neograničeni pozivi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128,25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5B3E7D" w:rsidRPr="007672C4" w:rsidTr="00F017B0">
        <w:trPr>
          <w:trHeight w:val="4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66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TARIFA </w:t>
            </w:r>
          </w:p>
          <w:p w:rsidR="007672C4" w:rsidRPr="00C77443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32"/>
                <w:szCs w:val="32"/>
                <w:lang w:val="hr-HR" w:eastAsia="hr-HR"/>
              </w:rPr>
              <w:t>6</w:t>
            </w:r>
            <w:r w:rsidR="00F628DF" w:rsidRPr="00C7744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496466" w:rsidRPr="0049646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C4" w:rsidRPr="007B4952" w:rsidRDefault="001B6B9A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- Neograničeni VPN pozivi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- 100 min razgovora prema svim mrežama unutar HR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 GB podatkovnog prometa</w:t>
            </w:r>
            <w:r w:rsidRPr="007B495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  <w:t>- 150 SMS poruka prema svim mrežama unutar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C77443" w:rsidRDefault="0020036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color w:val="C00000"/>
                <w:sz w:val="24"/>
                <w:szCs w:val="24"/>
                <w:lang w:val="hr-HR" w:eastAsia="hr-HR"/>
              </w:rPr>
            </w:pPr>
            <w:r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134,25</w:t>
            </w:r>
            <w:r w:rsidR="007672C4" w:rsidRPr="00C77443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 xml:space="preserve"> kn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C4" w:rsidRPr="007672C4" w:rsidRDefault="007672C4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  <w:r w:rsidRPr="007672C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  <w:t> </w:t>
            </w:r>
          </w:p>
        </w:tc>
      </w:tr>
      <w:tr w:rsidR="00F017B0" w:rsidRPr="007672C4" w:rsidTr="00F017B0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F017B0" w:rsidRDefault="00F017B0" w:rsidP="00F017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 w:rsidRPr="00024FD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</w:t>
            </w:r>
            <w:r w:rsidRPr="00F017B0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B4952" w:rsidRDefault="00F017B0" w:rsidP="00F017B0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Biz</w:t>
            </w:r>
            <w:proofErr w:type="spellEnd"/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Mobilni Net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lang w:val="hr-HR" w:eastAsia="hr-HR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Opcija Internet bez brige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-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hr-HR" w:eastAsia="hr-HR"/>
              </w:rPr>
              <w:t>20 GB</w:t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mjesečno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75,55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  <w:tr w:rsidR="00F017B0" w:rsidRPr="007672C4" w:rsidTr="00F017B0">
        <w:trPr>
          <w:trHeight w:val="4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F017B0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 xml:space="preserve">PODATKOVNA TARIFA </w:t>
            </w:r>
            <w:r w:rsidRPr="00024FD6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18"/>
                <w:szCs w:val="18"/>
                <w:lang w:val="hr-HR" w:eastAsia="hr-HR"/>
              </w:rPr>
              <w:t xml:space="preserve"> </w:t>
            </w:r>
            <w:r w:rsidRPr="00F017B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hr-HR" w:eastAsia="hr-HR"/>
              </w:rPr>
              <w:t>- 2018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B4952" w:rsidRDefault="00F017B0" w:rsidP="007672C4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Biz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Mobilni Net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lang w:val="hr-HR" w:eastAsia="hr-HR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br/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Opcija Internet bez brige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- </w:t>
            </w:r>
            <w:r w:rsidRPr="00F017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hr-HR" w:eastAsia="hr-HR"/>
              </w:rPr>
              <w:t>100 GB</w:t>
            </w:r>
            <w:r w:rsidRPr="00F017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 xml:space="preserve"> mjesečno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C77443" w:rsidRDefault="00F017B0" w:rsidP="00D66E4B">
            <w:pPr>
              <w:widowControl/>
              <w:autoSpaceDE/>
              <w:autoSpaceDN/>
              <w:jc w:val="right"/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  <w:lang w:val="hr-HR" w:eastAsia="hr-HR"/>
              </w:rPr>
              <w:t>159,25 kn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017B0" w:rsidRPr="007672C4" w:rsidRDefault="00F017B0" w:rsidP="007672C4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</w:tr>
    </w:tbl>
    <w:p w:rsidR="00DB5577" w:rsidRPr="00F32125" w:rsidRDefault="00DB5577">
      <w:pPr>
        <w:pStyle w:val="Tijeloteksta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418"/>
        <w:gridCol w:w="4252"/>
        <w:gridCol w:w="1701"/>
        <w:gridCol w:w="1418"/>
      </w:tblGrid>
      <w:tr w:rsidR="001F664C" w:rsidRPr="00B415B0" w:rsidTr="00CB7795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(bez PDV-a)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:rsidR="00FA05D2" w:rsidRDefault="00FA05D2" w:rsidP="00FA05D2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</w:t>
            </w:r>
            <w:bookmarkStart w:id="1" w:name="_GoBack"/>
            <w:bookmarkEnd w:id="1"/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AVOM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-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UPLATNICOM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 NA   </w:t>
            </w:r>
            <w:r w:rsidRPr="0038558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1  -  2  -   3</w:t>
            </w:r>
            <w:r w:rsidRPr="0038558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38558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RATE</w:t>
            </w:r>
          </w:p>
        </w:tc>
      </w:tr>
    </w:tbl>
    <w:p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može platiti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maksimalno na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 xml:space="preserve"> 3 rate</w:t>
      </w:r>
      <w:r w:rsidRPr="00F017B0">
        <w:rPr>
          <w:rFonts w:ascii="Verdana" w:hAnsi="Verdana"/>
          <w:sz w:val="16"/>
          <w:szCs w:val="16"/>
          <w:lang w:val="hr-HR"/>
        </w:rPr>
        <w:t>.</w:t>
      </w:r>
    </w:p>
    <w:p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>OS MUP-a, Petrova 152, 10000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navesti model mobilnog uređaja + koja se rata plaća</w:t>
      </w:r>
      <w:r w:rsidRPr="00F017B0">
        <w:rPr>
          <w:rFonts w:ascii="Verdana" w:hAnsi="Verdana"/>
          <w:sz w:val="16"/>
          <w:szCs w:val="16"/>
          <w:lang w:val="hr-HR"/>
        </w:rPr>
        <w:t xml:space="preserve">. 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:rsidR="005B3E7D" w:rsidRPr="00195F4B" w:rsidRDefault="00B4695C" w:rsidP="00F017B0">
      <w:pPr>
        <w:spacing w:before="120"/>
        <w:ind w:left="6480" w:right="-2"/>
        <w:rPr>
          <w:b/>
          <w:sz w:val="20"/>
          <w:lang w:val="hr-HR"/>
        </w:rPr>
      </w:pPr>
      <w:r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7"/>
      <w:footerReference w:type="default" r:id="rId8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D0" w:rsidRDefault="00A34DD0" w:rsidP="00BF35F4">
      <w:r>
        <w:separator/>
      </w:r>
    </w:p>
  </w:endnote>
  <w:endnote w:type="continuationSeparator" w:id="0">
    <w:p w:rsidR="00A34DD0" w:rsidRDefault="00A34DD0" w:rsidP="00BF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39" w:rsidRPr="00494839" w:rsidRDefault="00494839" w:rsidP="00494839">
    <w:pPr>
      <w:pStyle w:val="Podnoje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D0" w:rsidRDefault="00A34DD0" w:rsidP="00BF35F4">
      <w:r>
        <w:separator/>
      </w:r>
    </w:p>
  </w:footnote>
  <w:footnote w:type="continuationSeparator" w:id="0">
    <w:p w:rsidR="00A34DD0" w:rsidRDefault="00A34DD0" w:rsidP="00BF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F4" w:rsidRPr="00F32125" w:rsidRDefault="00F32125" w:rsidP="00BF35F4">
    <w:pPr>
      <w:pStyle w:val="Naslov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5F4" w:rsidRPr="00F32125">
      <w:rPr>
        <w:rFonts w:ascii="Verdana" w:hAnsi="Verdana"/>
        <w:b w:val="0"/>
        <w:sz w:val="18"/>
        <w:szCs w:val="18"/>
      </w:rPr>
      <w:t>Opći Sindikat MUP-a</w:t>
    </w:r>
    <w:r>
      <w:rPr>
        <w:rFonts w:ascii="Verdana" w:hAnsi="Verdana"/>
        <w:b w:val="0"/>
        <w:sz w:val="18"/>
        <w:szCs w:val="18"/>
      </w:rPr>
      <w:t xml:space="preserve"> -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BF35F4" w:rsidRPr="00F32125">
      <w:rPr>
        <w:rFonts w:ascii="Verdana" w:hAnsi="Verdana"/>
        <w:b w:val="0"/>
        <w:sz w:val="18"/>
        <w:szCs w:val="18"/>
      </w:rPr>
      <w:t>Petrova</w:t>
    </w:r>
    <w:proofErr w:type="spellEnd"/>
    <w:r w:rsidR="00BF35F4" w:rsidRPr="00F32125">
      <w:rPr>
        <w:rFonts w:ascii="Verdana" w:hAnsi="Verdana"/>
        <w:b w:val="0"/>
        <w:sz w:val="18"/>
        <w:szCs w:val="18"/>
      </w:rPr>
      <w:t xml:space="preserve"> 152</w:t>
    </w:r>
    <w:r>
      <w:rPr>
        <w:rFonts w:ascii="Verdana" w:hAnsi="Verdana"/>
        <w:b w:val="0"/>
        <w:sz w:val="18"/>
        <w:szCs w:val="18"/>
      </w:rPr>
      <w:t>, 10000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:rsidR="00BF35F4" w:rsidRDefault="00BF35F4" w:rsidP="00BF35F4">
    <w:pPr>
      <w:pStyle w:val="Zaglavlje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B5577"/>
    <w:rsid w:val="000020BF"/>
    <w:rsid w:val="00024FD6"/>
    <w:rsid w:val="0003572B"/>
    <w:rsid w:val="000814A9"/>
    <w:rsid w:val="000A21D7"/>
    <w:rsid w:val="000B4937"/>
    <w:rsid w:val="001641BD"/>
    <w:rsid w:val="00180091"/>
    <w:rsid w:val="00185958"/>
    <w:rsid w:val="00195F4B"/>
    <w:rsid w:val="001B6B9A"/>
    <w:rsid w:val="001C3553"/>
    <w:rsid w:val="001C40F9"/>
    <w:rsid w:val="001F664C"/>
    <w:rsid w:val="00200360"/>
    <w:rsid w:val="0022011D"/>
    <w:rsid w:val="002F6B86"/>
    <w:rsid w:val="0031083F"/>
    <w:rsid w:val="00355ADC"/>
    <w:rsid w:val="00361DCD"/>
    <w:rsid w:val="00385586"/>
    <w:rsid w:val="003C043B"/>
    <w:rsid w:val="003E4397"/>
    <w:rsid w:val="00417F49"/>
    <w:rsid w:val="00435C0C"/>
    <w:rsid w:val="00465C3B"/>
    <w:rsid w:val="004766C4"/>
    <w:rsid w:val="004803F6"/>
    <w:rsid w:val="00494839"/>
    <w:rsid w:val="00496466"/>
    <w:rsid w:val="004C0A00"/>
    <w:rsid w:val="004D6F4A"/>
    <w:rsid w:val="004F172F"/>
    <w:rsid w:val="005147D7"/>
    <w:rsid w:val="005303FC"/>
    <w:rsid w:val="00554AF5"/>
    <w:rsid w:val="00561E73"/>
    <w:rsid w:val="005B3E7D"/>
    <w:rsid w:val="005B7B98"/>
    <w:rsid w:val="005D0E6D"/>
    <w:rsid w:val="00676C35"/>
    <w:rsid w:val="006871F3"/>
    <w:rsid w:val="00697ED4"/>
    <w:rsid w:val="006B50F9"/>
    <w:rsid w:val="00701438"/>
    <w:rsid w:val="00704FBC"/>
    <w:rsid w:val="00707CFC"/>
    <w:rsid w:val="00742D0D"/>
    <w:rsid w:val="00747545"/>
    <w:rsid w:val="00761E75"/>
    <w:rsid w:val="007664E7"/>
    <w:rsid w:val="007672C4"/>
    <w:rsid w:val="007A3817"/>
    <w:rsid w:val="007B4952"/>
    <w:rsid w:val="007C2423"/>
    <w:rsid w:val="00865533"/>
    <w:rsid w:val="0087460F"/>
    <w:rsid w:val="009018C1"/>
    <w:rsid w:val="00912B37"/>
    <w:rsid w:val="00931A55"/>
    <w:rsid w:val="009543BF"/>
    <w:rsid w:val="0096214D"/>
    <w:rsid w:val="00963577"/>
    <w:rsid w:val="009F730F"/>
    <w:rsid w:val="009F7F82"/>
    <w:rsid w:val="00A34DD0"/>
    <w:rsid w:val="00A57AA9"/>
    <w:rsid w:val="00A82F5C"/>
    <w:rsid w:val="00AB32A9"/>
    <w:rsid w:val="00AC4DCE"/>
    <w:rsid w:val="00AF7103"/>
    <w:rsid w:val="00B009B2"/>
    <w:rsid w:val="00B415B0"/>
    <w:rsid w:val="00B4695C"/>
    <w:rsid w:val="00B919ED"/>
    <w:rsid w:val="00BB3066"/>
    <w:rsid w:val="00BC3B58"/>
    <w:rsid w:val="00BD7C3E"/>
    <w:rsid w:val="00BF35F4"/>
    <w:rsid w:val="00C158DF"/>
    <w:rsid w:val="00C242D0"/>
    <w:rsid w:val="00C77443"/>
    <w:rsid w:val="00CA76EC"/>
    <w:rsid w:val="00CB00D4"/>
    <w:rsid w:val="00CB7795"/>
    <w:rsid w:val="00CF4F0C"/>
    <w:rsid w:val="00D14036"/>
    <w:rsid w:val="00D31FA8"/>
    <w:rsid w:val="00D42339"/>
    <w:rsid w:val="00D66E4B"/>
    <w:rsid w:val="00D83469"/>
    <w:rsid w:val="00DB5577"/>
    <w:rsid w:val="00DB73F2"/>
    <w:rsid w:val="00DC5959"/>
    <w:rsid w:val="00E112FB"/>
    <w:rsid w:val="00E22C98"/>
    <w:rsid w:val="00E5331D"/>
    <w:rsid w:val="00E543D5"/>
    <w:rsid w:val="00E65A5D"/>
    <w:rsid w:val="00E943CE"/>
    <w:rsid w:val="00EE55CD"/>
    <w:rsid w:val="00EF07D8"/>
    <w:rsid w:val="00EF0932"/>
    <w:rsid w:val="00EF13D2"/>
    <w:rsid w:val="00F017B0"/>
    <w:rsid w:val="00F1074F"/>
    <w:rsid w:val="00F1491E"/>
    <w:rsid w:val="00F32125"/>
    <w:rsid w:val="00F410B3"/>
    <w:rsid w:val="00F628DF"/>
    <w:rsid w:val="00F64A08"/>
    <w:rsid w:val="00FA05D2"/>
    <w:rsid w:val="00FA726F"/>
    <w:rsid w:val="00FB48DC"/>
    <w:rsid w:val="00F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Naslov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Naslov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Zaglavlje">
    <w:name w:val="header"/>
    <w:basedOn w:val="Normal"/>
    <w:link w:val="Zaglavl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F4"/>
    <w:rPr>
      <w:rFonts w:ascii="Segoe UI Semibold" w:eastAsia="Segoe UI Semibold" w:hAnsi="Segoe UI Semibold" w:cs="Segoe UI Semibold"/>
    </w:rPr>
  </w:style>
  <w:style w:type="paragraph" w:styleId="Podnoje">
    <w:name w:val="footer"/>
    <w:basedOn w:val="Normal"/>
    <w:link w:val="Podnoje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F4"/>
    <w:rPr>
      <w:rFonts w:ascii="Segoe UI Semibold" w:eastAsia="Segoe UI Semibold" w:hAnsi="Segoe UI Semibold" w:cs="Segoe UI Semibold"/>
    </w:rPr>
  </w:style>
  <w:style w:type="character" w:styleId="Hiperveza">
    <w:name w:val="Hyperlink"/>
    <w:basedOn w:val="Zadanifontodlomka"/>
    <w:uiPriority w:val="99"/>
    <w:unhideWhenUsed/>
    <w:rsid w:val="00BF35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932"/>
    <w:rPr>
      <w:rFonts w:ascii="Tahoma" w:eastAsia="Segoe UI Semibold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03C0-63F2-460B-A885-C523F4E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PRELAZAK U VIP VPN MREŽU OSMUP-A RH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Snjezana Juric</cp:lastModifiedBy>
  <cp:revision>10</cp:revision>
  <cp:lastPrinted>2018-05-28T19:27:00Z</cp:lastPrinted>
  <dcterms:created xsi:type="dcterms:W3CDTF">2018-11-20T11:58:00Z</dcterms:created>
  <dcterms:modified xsi:type="dcterms:W3CDTF">2018-11-20T12:11:00Z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